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25DA" w14:textId="3F1AE1FF" w:rsidR="00B52F63" w:rsidRPr="00B52F63" w:rsidRDefault="00B52F63" w:rsidP="00B52F63">
      <w:pPr>
        <w:pStyle w:val="Default"/>
        <w:jc w:val="center"/>
        <w:rPr>
          <w:b/>
          <w:bCs/>
          <w:sz w:val="36"/>
          <w:szCs w:val="36"/>
        </w:rPr>
      </w:pPr>
      <w:r w:rsidRPr="00B52F63">
        <w:rPr>
          <w:rFonts w:hint="eastAsia"/>
          <w:b/>
          <w:bCs/>
          <w:sz w:val="36"/>
          <w:szCs w:val="36"/>
        </w:rPr>
        <w:t>審査の観点</w:t>
      </w:r>
    </w:p>
    <w:p w14:paraId="0436D79B" w14:textId="2316A81D" w:rsidR="00B52F63" w:rsidRPr="00B52F63" w:rsidRDefault="00B52F63" w:rsidP="00B52F63">
      <w:pPr>
        <w:pStyle w:val="Default"/>
        <w:jc w:val="both"/>
        <w:rPr>
          <w:rFonts w:asciiTheme="majorEastAsia" w:eastAsiaTheme="majorEastAsia" w:hAnsiTheme="majorEastAsia"/>
          <w:b/>
          <w:bCs/>
          <w:sz w:val="22"/>
          <w:szCs w:val="22"/>
        </w:rPr>
      </w:pPr>
      <w:r w:rsidRPr="00B52F63">
        <w:rPr>
          <w:rFonts w:asciiTheme="majorEastAsia" w:eastAsiaTheme="majorEastAsia" w:hAnsiTheme="majorEastAsia" w:hint="eastAsia"/>
          <w:b/>
          <w:bCs/>
          <w:sz w:val="22"/>
          <w:szCs w:val="22"/>
        </w:rPr>
        <w:t>Ⅰ．基礎審査</w:t>
      </w:r>
    </w:p>
    <w:p w14:paraId="798EAEC0" w14:textId="5CECD1BB" w:rsidR="00B52F63" w:rsidRPr="00B52F63" w:rsidRDefault="00B52F63" w:rsidP="00B52F63">
      <w:pPr>
        <w:pStyle w:val="Default"/>
        <w:jc w:val="both"/>
        <w:rPr>
          <w:rFonts w:asciiTheme="majorEastAsia" w:eastAsiaTheme="majorEastAsia" w:hAnsiTheme="majorEastAsia"/>
          <w:b/>
          <w:bCs/>
          <w:sz w:val="22"/>
          <w:szCs w:val="22"/>
        </w:rPr>
      </w:pPr>
      <w:r w:rsidRPr="00B52F63">
        <w:rPr>
          <w:rFonts w:asciiTheme="majorEastAsia" w:eastAsiaTheme="majorEastAsia" w:hAnsiTheme="majorEastAsia" w:hint="eastAsia"/>
          <w:b/>
          <w:bCs/>
          <w:sz w:val="22"/>
          <w:szCs w:val="22"/>
        </w:rPr>
        <w:t>次の要件を全て満たすものであること。要件を満たさない場合には、その提案は失格とし、その後の審査を行いません。</w:t>
      </w:r>
    </w:p>
    <w:p w14:paraId="00D5E017" w14:textId="77777777" w:rsidR="00B52F63" w:rsidRPr="00B52F63" w:rsidRDefault="00B52F63" w:rsidP="00B52F63">
      <w:pPr>
        <w:pStyle w:val="Default"/>
        <w:jc w:val="both"/>
        <w:rPr>
          <w:rFonts w:asciiTheme="majorEastAsia" w:eastAsiaTheme="majorEastAsia" w:hAnsiTheme="majorEastAsia" w:hint="eastAsia"/>
          <w:sz w:val="22"/>
          <w:szCs w:val="22"/>
        </w:rPr>
      </w:pPr>
    </w:p>
    <w:p w14:paraId="71D2E7CB" w14:textId="77777777" w:rsidR="00B52F63" w:rsidRPr="00B52F63" w:rsidRDefault="00B52F63" w:rsidP="00B52F63">
      <w:pPr>
        <w:pStyle w:val="Default"/>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①必要な提出資料がすべて提出されていること</w:t>
      </w:r>
    </w:p>
    <w:p w14:paraId="43135440" w14:textId="1E2788AB" w:rsidR="00B52F63" w:rsidRPr="00B52F63" w:rsidRDefault="00B52F63" w:rsidP="00B52F63">
      <w:pPr>
        <w:pStyle w:val="Default"/>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②</w:t>
      </w:r>
      <w:r w:rsidRPr="00B52F63">
        <w:rPr>
          <w:rFonts w:asciiTheme="majorEastAsia" w:eastAsiaTheme="majorEastAsia" w:hAnsiTheme="majorEastAsia" w:hint="eastAsia"/>
          <w:sz w:val="22"/>
          <w:szCs w:val="22"/>
        </w:rPr>
        <w:t>『日高村商工会会員事業者持続化補助金交付規程』</w:t>
      </w:r>
      <w:r w:rsidRPr="00B52F63">
        <w:rPr>
          <w:rFonts w:asciiTheme="majorEastAsia" w:eastAsiaTheme="majorEastAsia" w:hAnsiTheme="majorEastAsia" w:hint="eastAsia"/>
          <w:sz w:val="22"/>
          <w:szCs w:val="22"/>
        </w:rPr>
        <w:t>の要件に合致すること</w:t>
      </w:r>
    </w:p>
    <w:p w14:paraId="5793FEAE" w14:textId="77777777" w:rsidR="00B52F63" w:rsidRPr="00B52F63" w:rsidRDefault="00B52F63" w:rsidP="00B52F63">
      <w:pPr>
        <w:pStyle w:val="Default"/>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③補助事業を遂行するために必要な能力を有すること</w:t>
      </w:r>
    </w:p>
    <w:p w14:paraId="03280B69" w14:textId="0E9CD3CF" w:rsidR="00B52F63" w:rsidRPr="00B52F63" w:rsidRDefault="00B52F63" w:rsidP="00B52F63">
      <w:pPr>
        <w:pStyle w:val="Default"/>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④</w:t>
      </w:r>
      <w:r w:rsidRPr="00B52F63">
        <w:rPr>
          <w:rFonts w:asciiTheme="majorEastAsia" w:eastAsiaTheme="majorEastAsia" w:hAnsiTheme="majorEastAsia" w:hint="eastAsia"/>
          <w:sz w:val="22"/>
          <w:szCs w:val="22"/>
        </w:rPr>
        <w:t>申請</w:t>
      </w:r>
      <w:r w:rsidRPr="00B52F63">
        <w:rPr>
          <w:rFonts w:asciiTheme="majorEastAsia" w:eastAsiaTheme="majorEastAsia" w:hAnsiTheme="majorEastAsia" w:hint="eastAsia"/>
          <w:sz w:val="22"/>
          <w:szCs w:val="22"/>
        </w:rPr>
        <w:t>者が主体的に活動し、その技術やノウハウ等を基にした取組であること</w:t>
      </w:r>
    </w:p>
    <w:p w14:paraId="037F0DB9" w14:textId="3C3E3651" w:rsidR="00B52F63" w:rsidRPr="00B52F63" w:rsidRDefault="00B52F63" w:rsidP="00B52F63">
      <w:pPr>
        <w:pStyle w:val="Default"/>
        <w:jc w:val="both"/>
        <w:rPr>
          <w:rFonts w:asciiTheme="majorEastAsia" w:eastAsiaTheme="majorEastAsia" w:hAnsiTheme="majorEastAsia"/>
          <w:sz w:val="22"/>
          <w:szCs w:val="22"/>
        </w:rPr>
      </w:pPr>
    </w:p>
    <w:p w14:paraId="39B69F89" w14:textId="1DF0C822" w:rsidR="00B52F63" w:rsidRPr="00B52F63" w:rsidRDefault="00B52F63" w:rsidP="00B52F63">
      <w:pPr>
        <w:pStyle w:val="Default"/>
        <w:jc w:val="both"/>
        <w:rPr>
          <w:rFonts w:asciiTheme="majorEastAsia" w:eastAsiaTheme="majorEastAsia" w:hAnsiTheme="majorEastAsia" w:hint="eastAsia"/>
          <w:b/>
          <w:bCs/>
          <w:sz w:val="22"/>
          <w:szCs w:val="22"/>
        </w:rPr>
      </w:pPr>
      <w:r w:rsidRPr="00B52F63">
        <w:rPr>
          <w:rFonts w:asciiTheme="majorEastAsia" w:eastAsiaTheme="majorEastAsia" w:hAnsiTheme="majorEastAsia" w:hint="eastAsia"/>
          <w:b/>
          <w:bCs/>
          <w:sz w:val="22"/>
          <w:szCs w:val="22"/>
        </w:rPr>
        <w:t>Ⅱ．加点審査</w:t>
      </w:r>
    </w:p>
    <w:p w14:paraId="4F65FBC9" w14:textId="459513DE" w:rsidR="00B52F63" w:rsidRPr="00B52F63" w:rsidRDefault="00B52F63" w:rsidP="00B52F63">
      <w:pPr>
        <w:pStyle w:val="Default"/>
        <w:jc w:val="both"/>
        <w:rPr>
          <w:rFonts w:asciiTheme="majorEastAsia" w:eastAsiaTheme="majorEastAsia" w:hAnsiTheme="majorEastAsia"/>
          <w:b/>
          <w:bCs/>
          <w:sz w:val="22"/>
          <w:szCs w:val="22"/>
        </w:rPr>
      </w:pPr>
      <w:r w:rsidRPr="00B52F63">
        <w:rPr>
          <w:rFonts w:asciiTheme="majorEastAsia" w:eastAsiaTheme="majorEastAsia" w:hAnsiTheme="majorEastAsia" w:hint="eastAsia"/>
          <w:b/>
          <w:bCs/>
          <w:sz w:val="22"/>
          <w:szCs w:val="22"/>
        </w:rPr>
        <w:t>経営計画書・補助事業計画書について、以下の項目に基づき加点審査を行い、総合的な評価が高いものから順に採択を行います。</w:t>
      </w:r>
    </w:p>
    <w:p w14:paraId="4E511DEB" w14:textId="77777777" w:rsidR="00B52F63" w:rsidRDefault="00B52F63" w:rsidP="00B52F63">
      <w:pPr>
        <w:pStyle w:val="Default"/>
        <w:jc w:val="both"/>
        <w:rPr>
          <w:rFonts w:asciiTheme="majorEastAsia" w:eastAsiaTheme="majorEastAsia" w:hAnsiTheme="majorEastAsia"/>
          <w:sz w:val="22"/>
          <w:szCs w:val="22"/>
        </w:rPr>
      </w:pPr>
    </w:p>
    <w:p w14:paraId="16792F48" w14:textId="4C28A50F" w:rsidR="00B52F63" w:rsidRPr="00B52F63" w:rsidRDefault="00B52F63" w:rsidP="00B52F63">
      <w:pPr>
        <w:pStyle w:val="Default"/>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①自社の経営状況分析の妥当性</w:t>
      </w:r>
    </w:p>
    <w:p w14:paraId="421787CA" w14:textId="77777777" w:rsidR="00B52F63" w:rsidRPr="00B52F63" w:rsidRDefault="00B52F63" w:rsidP="00B52F63">
      <w:pPr>
        <w:pStyle w:val="Default"/>
        <w:ind w:firstLineChars="100" w:firstLine="220"/>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◇自社の製品・サービスや自社の強みを適切に把握しているか。</w:t>
      </w:r>
    </w:p>
    <w:p w14:paraId="1BC137C9" w14:textId="77777777" w:rsidR="00B52F63" w:rsidRPr="00B52F63" w:rsidRDefault="00B52F63" w:rsidP="00B52F63">
      <w:pPr>
        <w:pStyle w:val="Default"/>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②経営方針・目標と今後のプランの適切性</w:t>
      </w:r>
    </w:p>
    <w:p w14:paraId="5E85E6F8" w14:textId="77777777" w:rsidR="00B52F63" w:rsidRPr="00B52F63" w:rsidRDefault="00B52F63" w:rsidP="00B52F63">
      <w:pPr>
        <w:pStyle w:val="Default"/>
        <w:ind w:firstLineChars="100" w:firstLine="220"/>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◇経営方針・目標と今後のプランは、自社の強みを踏まえているか。</w:t>
      </w:r>
    </w:p>
    <w:p w14:paraId="51FAA6D6" w14:textId="77777777" w:rsidR="00B52F63" w:rsidRPr="00B52F63" w:rsidRDefault="00B52F63" w:rsidP="00B52F63">
      <w:pPr>
        <w:pStyle w:val="Default"/>
        <w:ind w:leftChars="100" w:left="430" w:hangingChars="100" w:hanging="220"/>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◇経営方針・目標と今後のプランは、対象とする市場（商圏）の特性を踏まえているか。</w:t>
      </w:r>
    </w:p>
    <w:p w14:paraId="17DF4B6B" w14:textId="77777777" w:rsidR="00B52F63" w:rsidRPr="00B52F63" w:rsidRDefault="00B52F63" w:rsidP="00B52F63">
      <w:pPr>
        <w:pStyle w:val="Default"/>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③補助事業計画の有効性</w:t>
      </w:r>
    </w:p>
    <w:p w14:paraId="6C5CFC05" w14:textId="7D23874A" w:rsidR="00B52F63" w:rsidRPr="00B52F63" w:rsidRDefault="00B52F63" w:rsidP="00B52F63">
      <w:pPr>
        <w:pStyle w:val="Default"/>
        <w:ind w:leftChars="100" w:left="430" w:hangingChars="100" w:hanging="220"/>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◇補助事業計画は具体的で、当該</w:t>
      </w:r>
      <w:r>
        <w:rPr>
          <w:rFonts w:asciiTheme="majorEastAsia" w:eastAsiaTheme="majorEastAsia" w:hAnsiTheme="majorEastAsia" w:hint="eastAsia"/>
          <w:sz w:val="22"/>
          <w:szCs w:val="22"/>
        </w:rPr>
        <w:t>申請</w:t>
      </w:r>
      <w:r w:rsidRPr="00B52F63">
        <w:rPr>
          <w:rFonts w:asciiTheme="majorEastAsia" w:eastAsiaTheme="majorEastAsia" w:hAnsiTheme="majorEastAsia" w:hint="eastAsia"/>
          <w:sz w:val="22"/>
          <w:szCs w:val="22"/>
        </w:rPr>
        <w:t>者にとって実現可能性が高いものとなっているか。</w:t>
      </w:r>
    </w:p>
    <w:p w14:paraId="0C685E0A" w14:textId="3B1F949D" w:rsidR="00B52F63" w:rsidRPr="00B52F63" w:rsidRDefault="00B52F63" w:rsidP="00B52F63">
      <w:pPr>
        <w:pStyle w:val="Default"/>
        <w:ind w:leftChars="100" w:left="430" w:hangingChars="100" w:hanging="220"/>
        <w:jc w:val="both"/>
        <w:rPr>
          <w:rFonts w:asciiTheme="majorEastAsia" w:eastAsiaTheme="majorEastAsia" w:hAnsiTheme="majorEastAsia" w:hint="eastAsia"/>
          <w:sz w:val="22"/>
          <w:szCs w:val="22"/>
        </w:rPr>
      </w:pPr>
      <w:r w:rsidRPr="00B52F63">
        <w:rPr>
          <w:rFonts w:asciiTheme="majorEastAsia" w:eastAsiaTheme="majorEastAsia" w:hAnsiTheme="majorEastAsia" w:hint="eastAsia"/>
          <w:sz w:val="22"/>
          <w:szCs w:val="22"/>
        </w:rPr>
        <w:t>◇地道な販路開拓を目指すものとして、補助事業計画は、経営計画の今後の方針・目標を達成するために必要かつ有効なものか。</w:t>
      </w:r>
    </w:p>
    <w:p w14:paraId="7668ACC2" w14:textId="2CDBA455" w:rsidR="00B52F63" w:rsidRPr="00B52F63" w:rsidRDefault="00B52F63" w:rsidP="00B52F63">
      <w:pPr>
        <w:pStyle w:val="Default"/>
        <w:ind w:firstLineChars="100" w:firstLine="220"/>
        <w:jc w:val="both"/>
        <w:rPr>
          <w:rFonts w:asciiTheme="majorEastAsia" w:eastAsiaTheme="majorEastAsia" w:hAnsiTheme="majorEastAsia" w:hint="eastAsia"/>
          <w:sz w:val="22"/>
          <w:szCs w:val="22"/>
        </w:rPr>
      </w:pPr>
      <w:r w:rsidRPr="00B52F63">
        <w:rPr>
          <w:rFonts w:asciiTheme="majorEastAsia" w:eastAsiaTheme="majorEastAsia" w:hAnsiTheme="majorEastAsia" w:hint="eastAsia"/>
          <w:sz w:val="22"/>
          <w:szCs w:val="22"/>
        </w:rPr>
        <w:t>◇補助事業計画に</w:t>
      </w:r>
      <w:r w:rsidRPr="00B52F63">
        <w:rPr>
          <w:rFonts w:asciiTheme="majorEastAsia" w:eastAsiaTheme="majorEastAsia" w:hAnsiTheme="majorEastAsia" w:hint="eastAsia"/>
          <w:sz w:val="22"/>
          <w:szCs w:val="22"/>
        </w:rPr>
        <w:t>申請者</w:t>
      </w:r>
      <w:r w:rsidRPr="00B52F63">
        <w:rPr>
          <w:rFonts w:asciiTheme="majorEastAsia" w:eastAsiaTheme="majorEastAsia" w:hAnsiTheme="majorEastAsia" w:hint="eastAsia"/>
          <w:sz w:val="22"/>
          <w:szCs w:val="22"/>
        </w:rPr>
        <w:t>ならではの創意工夫の特徴があるか。</w:t>
      </w:r>
    </w:p>
    <w:p w14:paraId="28B87CB3" w14:textId="77777777" w:rsidR="00B52F63" w:rsidRPr="00B52F63" w:rsidRDefault="00B52F63" w:rsidP="00B52F63">
      <w:pPr>
        <w:pStyle w:val="Default"/>
        <w:jc w:val="both"/>
        <w:rPr>
          <w:rFonts w:asciiTheme="majorEastAsia" w:eastAsiaTheme="majorEastAsia" w:hAnsiTheme="majorEastAsia"/>
          <w:sz w:val="22"/>
          <w:szCs w:val="22"/>
        </w:rPr>
      </w:pPr>
      <w:r w:rsidRPr="00B52F63">
        <w:rPr>
          <w:rFonts w:asciiTheme="majorEastAsia" w:eastAsiaTheme="majorEastAsia" w:hAnsiTheme="majorEastAsia" w:hint="eastAsia"/>
          <w:sz w:val="22"/>
          <w:szCs w:val="22"/>
        </w:rPr>
        <w:t>④積算の透明・適切性</w:t>
      </w:r>
    </w:p>
    <w:p w14:paraId="0F94D811" w14:textId="570A2E86" w:rsidR="000501B8" w:rsidRDefault="00B52F63" w:rsidP="00B52F63">
      <w:pPr>
        <w:ind w:firstLineChars="100" w:firstLine="220"/>
        <w:rPr>
          <w:rFonts w:asciiTheme="majorEastAsia" w:eastAsiaTheme="majorEastAsia" w:hAnsiTheme="majorEastAsia"/>
          <w:sz w:val="22"/>
        </w:rPr>
      </w:pPr>
      <w:r w:rsidRPr="00B52F63">
        <w:rPr>
          <w:rFonts w:asciiTheme="majorEastAsia" w:eastAsiaTheme="majorEastAsia" w:hAnsiTheme="majorEastAsia" w:hint="eastAsia"/>
          <w:sz w:val="22"/>
        </w:rPr>
        <w:t>◇事業費の計上・積算が正確・明確で、事業実施に必要なものとなっているか。</w:t>
      </w:r>
    </w:p>
    <w:p w14:paraId="3CA7A245" w14:textId="6084BBD9" w:rsidR="00B52F63" w:rsidRDefault="00B52F63" w:rsidP="00B52F63">
      <w:pPr>
        <w:rPr>
          <w:rFonts w:asciiTheme="majorEastAsia" w:eastAsiaTheme="majorEastAsia" w:hAnsiTheme="majorEastAsia"/>
          <w:sz w:val="22"/>
        </w:rPr>
      </w:pPr>
      <w:r>
        <w:rPr>
          <w:rFonts w:asciiTheme="majorEastAsia" w:eastAsiaTheme="majorEastAsia" w:hAnsiTheme="majorEastAsia" w:hint="eastAsia"/>
          <w:sz w:val="22"/>
        </w:rPr>
        <w:t>⑤</w:t>
      </w:r>
      <w:r w:rsidR="00EE3AFE">
        <w:rPr>
          <w:rFonts w:asciiTheme="majorEastAsia" w:eastAsiaTheme="majorEastAsia" w:hAnsiTheme="majorEastAsia" w:hint="eastAsia"/>
          <w:sz w:val="22"/>
        </w:rPr>
        <w:t>地域貢献度</w:t>
      </w:r>
    </w:p>
    <w:p w14:paraId="5F276127" w14:textId="23CAA9FF" w:rsidR="00EE3AFE" w:rsidRPr="00B52F63" w:rsidRDefault="00EE3AFE" w:rsidP="00EE3AFE">
      <w:pPr>
        <w:ind w:left="440" w:hangingChars="200" w:hanging="440"/>
        <w:rPr>
          <w:rFonts w:asciiTheme="majorEastAsia" w:eastAsiaTheme="majorEastAsia" w:hAnsiTheme="majorEastAsia" w:hint="eastAsia"/>
        </w:rPr>
      </w:pPr>
      <w:r>
        <w:rPr>
          <w:rFonts w:asciiTheme="majorEastAsia" w:eastAsiaTheme="majorEastAsia" w:hAnsiTheme="majorEastAsia" w:hint="eastAsia"/>
          <w:sz w:val="22"/>
        </w:rPr>
        <w:t xml:space="preserve">　◇</w:t>
      </w:r>
      <w:r w:rsidRPr="00EE3AFE">
        <w:rPr>
          <w:rFonts w:asciiTheme="majorEastAsia" w:eastAsiaTheme="majorEastAsia" w:hAnsiTheme="majorEastAsia" w:hint="eastAsia"/>
          <w:sz w:val="22"/>
        </w:rPr>
        <w:t>地域の特性を活かして高い付加価値を創出し、地域の事業者等に対する経済的波及効果を及ぼすことにより雇用の創出や地域の経済成長を牽引する事業となることが期待できるか。</w:t>
      </w:r>
    </w:p>
    <w:sectPr w:rsidR="00EE3AFE" w:rsidRPr="00B52F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63"/>
    <w:rsid w:val="000501B8"/>
    <w:rsid w:val="00B52F63"/>
    <w:rsid w:val="00EE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E8F61C"/>
  <w15:chartTrackingRefBased/>
  <w15:docId w15:val="{DFA536D7-ED63-448D-81EB-584FCD51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2F6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知行</dc:creator>
  <cp:keywords/>
  <dc:description/>
  <cp:lastModifiedBy>内田 知行</cp:lastModifiedBy>
  <cp:revision>1</cp:revision>
  <cp:lastPrinted>2021-08-04T01:29:00Z</cp:lastPrinted>
  <dcterms:created xsi:type="dcterms:W3CDTF">2021-08-04T01:20:00Z</dcterms:created>
  <dcterms:modified xsi:type="dcterms:W3CDTF">2021-08-04T01:32:00Z</dcterms:modified>
</cp:coreProperties>
</file>